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3C4" w:rsidRPr="000369BC" w:rsidRDefault="000369BC" w:rsidP="000369BC">
      <w:pPr>
        <w:jc w:val="center"/>
        <w:rPr>
          <w:rFonts w:ascii="Bookman Old Style" w:hAnsi="Bookman Old Style"/>
          <w:b/>
          <w:sz w:val="28"/>
          <w:szCs w:val="28"/>
        </w:rPr>
      </w:pPr>
      <w:r w:rsidRPr="000369BC">
        <w:rPr>
          <w:rFonts w:ascii="Bookman Old Style" w:hAnsi="Bookman Old Style"/>
          <w:b/>
          <w:sz w:val="28"/>
          <w:szCs w:val="28"/>
        </w:rPr>
        <w:t>The Same Image</w:t>
      </w:r>
    </w:p>
    <w:p w:rsidR="000369BC" w:rsidRPr="000369BC" w:rsidRDefault="000369BC" w:rsidP="000369BC">
      <w:pPr>
        <w:rPr>
          <w:rFonts w:ascii="Bookman Old Style" w:hAnsi="Bookman Old Style"/>
          <w:b/>
          <w:sz w:val="24"/>
          <w:szCs w:val="24"/>
        </w:rPr>
      </w:pPr>
      <w:r w:rsidRPr="000369BC">
        <w:rPr>
          <w:rFonts w:ascii="Bookman Old Style" w:hAnsi="Bookman Old Style"/>
          <w:b/>
          <w:sz w:val="24"/>
          <w:szCs w:val="24"/>
        </w:rPr>
        <w:t>Introduction:</w:t>
      </w:r>
    </w:p>
    <w:p w:rsidR="000369BC" w:rsidRDefault="000369BC" w:rsidP="000369BC">
      <w:pPr>
        <w:rPr>
          <w:rFonts w:ascii="Bookman Old Style" w:hAnsi="Bookman Old Style"/>
          <w:sz w:val="24"/>
          <w:szCs w:val="24"/>
        </w:rPr>
      </w:pPr>
      <w:r>
        <w:rPr>
          <w:rFonts w:ascii="Bookman Old Style" w:hAnsi="Bookman Old Style"/>
          <w:sz w:val="24"/>
          <w:szCs w:val="24"/>
        </w:rPr>
        <w:t xml:space="preserve">Read </w:t>
      </w:r>
      <w:r w:rsidRPr="000369BC">
        <w:rPr>
          <w:rFonts w:ascii="Franklin Gothic Medium" w:hAnsi="Franklin Gothic Medium"/>
          <w:sz w:val="24"/>
          <w:szCs w:val="24"/>
        </w:rPr>
        <w:t>II Corinthians 3:18</w:t>
      </w:r>
      <w:r>
        <w:rPr>
          <w:rFonts w:ascii="Bookman Old Style" w:hAnsi="Bookman Old Style"/>
          <w:sz w:val="24"/>
          <w:szCs w:val="24"/>
        </w:rPr>
        <w:t xml:space="preserve">. </w:t>
      </w:r>
      <w:r w:rsidRPr="005B3822">
        <w:rPr>
          <w:rFonts w:ascii="Franklin Gothic Medium" w:hAnsi="Franklin Gothic Medium"/>
          <w:sz w:val="24"/>
          <w:szCs w:val="24"/>
        </w:rPr>
        <w:t>“</w:t>
      </w:r>
      <w:r w:rsidR="005B3822" w:rsidRPr="005B3822">
        <w:rPr>
          <w:rFonts w:ascii="Franklin Gothic Medium" w:hAnsi="Franklin Gothic Medium"/>
          <w:sz w:val="24"/>
          <w:szCs w:val="24"/>
        </w:rPr>
        <w:t xml:space="preserve">But we all, with unveiled face, beholding as in a mirror the glory of the Lord, are being transformed into the same image from glory to glory, just as by the Spirit of the Lord.” </w:t>
      </w:r>
      <w:r w:rsidR="005B3822" w:rsidRPr="005B3822">
        <w:rPr>
          <w:rFonts w:ascii="Franklin Gothic Medium" w:hAnsi="Franklin Gothic Medium"/>
          <w:sz w:val="20"/>
          <w:szCs w:val="20"/>
        </w:rPr>
        <w:t>NKJV</w:t>
      </w:r>
      <w:r>
        <w:rPr>
          <w:rFonts w:ascii="Bookman Old Style" w:hAnsi="Bookman Old Style"/>
          <w:sz w:val="24"/>
          <w:szCs w:val="24"/>
        </w:rPr>
        <w:t xml:space="preserve">                   </w:t>
      </w:r>
      <w:r w:rsidR="005B3822">
        <w:rPr>
          <w:rFonts w:ascii="Bookman Old Style" w:hAnsi="Bookman Old Style"/>
          <w:sz w:val="24"/>
          <w:szCs w:val="24"/>
        </w:rPr>
        <w:t xml:space="preserve">                                                                        </w:t>
      </w:r>
      <w:r>
        <w:rPr>
          <w:rFonts w:ascii="Bookman Old Style" w:hAnsi="Bookman Old Style"/>
          <w:sz w:val="24"/>
          <w:szCs w:val="24"/>
        </w:rPr>
        <w:t>“</w:t>
      </w:r>
      <w:r w:rsidRPr="00B865D8">
        <w:rPr>
          <w:rFonts w:ascii="Franklin Gothic Medium" w:hAnsi="Franklin Gothic Medium"/>
          <w:sz w:val="24"/>
          <w:szCs w:val="24"/>
          <w:u w:val="single"/>
        </w:rPr>
        <w:t>image of our Lord</w:t>
      </w:r>
      <w:r>
        <w:rPr>
          <w:rFonts w:ascii="Bookman Old Style" w:hAnsi="Bookman Old Style"/>
          <w:sz w:val="24"/>
          <w:szCs w:val="24"/>
        </w:rPr>
        <w:t>”</w:t>
      </w:r>
      <w:r w:rsidR="005B3822">
        <w:rPr>
          <w:rFonts w:ascii="Bookman Old Style" w:hAnsi="Bookman Old Style"/>
          <w:sz w:val="24"/>
          <w:szCs w:val="24"/>
        </w:rPr>
        <w:t xml:space="preserve">   We m</w:t>
      </w:r>
      <w:r>
        <w:rPr>
          <w:rFonts w:ascii="Bookman Old Style" w:hAnsi="Bookman Old Style"/>
          <w:sz w:val="24"/>
          <w:szCs w:val="24"/>
        </w:rPr>
        <w:t xml:space="preserve">ust reflect that image to </w:t>
      </w:r>
      <w:r w:rsidR="005B3822">
        <w:rPr>
          <w:rFonts w:ascii="Bookman Old Style" w:hAnsi="Bookman Old Style"/>
          <w:sz w:val="24"/>
          <w:szCs w:val="24"/>
        </w:rPr>
        <w:t xml:space="preserve">the </w:t>
      </w:r>
      <w:r>
        <w:rPr>
          <w:rFonts w:ascii="Bookman Old Style" w:hAnsi="Bookman Old Style"/>
          <w:sz w:val="24"/>
          <w:szCs w:val="24"/>
        </w:rPr>
        <w:t>unbelieving world.</w:t>
      </w:r>
    </w:p>
    <w:p w:rsidR="000369BC" w:rsidRPr="004007E8" w:rsidRDefault="000369BC" w:rsidP="000369BC">
      <w:pPr>
        <w:rPr>
          <w:rFonts w:ascii="Bookman Old Style" w:hAnsi="Bookman Old Style"/>
          <w:b/>
          <w:sz w:val="24"/>
          <w:szCs w:val="24"/>
        </w:rPr>
      </w:pPr>
      <w:r w:rsidRPr="004007E8">
        <w:rPr>
          <w:rFonts w:ascii="Bookman Old Style" w:hAnsi="Bookman Old Style"/>
          <w:b/>
          <w:sz w:val="24"/>
          <w:szCs w:val="24"/>
        </w:rPr>
        <w:t>Body:</w:t>
      </w:r>
    </w:p>
    <w:p w:rsidR="000369BC" w:rsidRPr="00ED6616" w:rsidRDefault="000369BC" w:rsidP="000369BC">
      <w:pPr>
        <w:pStyle w:val="ListParagraph"/>
        <w:numPr>
          <w:ilvl w:val="0"/>
          <w:numId w:val="1"/>
        </w:numPr>
        <w:rPr>
          <w:rFonts w:ascii="Bookman Old Style" w:hAnsi="Bookman Old Style"/>
          <w:b/>
          <w:sz w:val="24"/>
          <w:szCs w:val="24"/>
          <w:u w:val="single"/>
        </w:rPr>
      </w:pPr>
      <w:r w:rsidRPr="00ED6616">
        <w:rPr>
          <w:rFonts w:ascii="Bookman Old Style" w:hAnsi="Bookman Old Style"/>
          <w:b/>
          <w:sz w:val="24"/>
          <w:szCs w:val="24"/>
          <w:u w:val="single"/>
        </w:rPr>
        <w:t>Temple of God</w:t>
      </w:r>
    </w:p>
    <w:p w:rsidR="004007E8" w:rsidRPr="005B3822" w:rsidRDefault="004007E8" w:rsidP="004007E8">
      <w:pPr>
        <w:pStyle w:val="ListParagraph"/>
        <w:numPr>
          <w:ilvl w:val="0"/>
          <w:numId w:val="3"/>
        </w:numPr>
        <w:rPr>
          <w:rFonts w:ascii="Franklin Gothic Medium" w:hAnsi="Franklin Gothic Medium"/>
          <w:sz w:val="20"/>
          <w:szCs w:val="20"/>
        </w:rPr>
      </w:pPr>
      <w:r w:rsidRPr="004007E8">
        <w:rPr>
          <w:rFonts w:ascii="Franklin Gothic Medium" w:hAnsi="Franklin Gothic Medium"/>
          <w:sz w:val="24"/>
          <w:szCs w:val="24"/>
        </w:rPr>
        <w:t>I Corinthians 3:16-17</w:t>
      </w:r>
      <w:r w:rsidRPr="004007E8">
        <w:rPr>
          <w:rFonts w:ascii="Bookman Old Style" w:hAnsi="Bookman Old Style"/>
          <w:sz w:val="24"/>
          <w:szCs w:val="24"/>
        </w:rPr>
        <w:t xml:space="preserve"> </w:t>
      </w:r>
      <w:r w:rsidRPr="00A074A2">
        <w:rPr>
          <w:rFonts w:ascii="Franklin Gothic Medium" w:hAnsi="Franklin Gothic Medium"/>
          <w:sz w:val="24"/>
          <w:szCs w:val="24"/>
        </w:rPr>
        <w:t>“</w:t>
      </w:r>
      <w:r w:rsidR="00A074A2" w:rsidRPr="00A074A2">
        <w:rPr>
          <w:rFonts w:ascii="Franklin Gothic Medium" w:hAnsi="Franklin Gothic Medium"/>
          <w:sz w:val="24"/>
          <w:szCs w:val="24"/>
        </w:rPr>
        <w:t xml:space="preserve">Do you not know that you </w:t>
      </w:r>
      <w:r w:rsidR="00B865D8">
        <w:rPr>
          <w:rFonts w:ascii="Franklin Gothic Medium" w:hAnsi="Franklin Gothic Medium"/>
          <w:sz w:val="24"/>
          <w:szCs w:val="24"/>
        </w:rPr>
        <w:t>are</w:t>
      </w:r>
      <w:r w:rsidR="00A074A2" w:rsidRPr="00A074A2">
        <w:rPr>
          <w:rFonts w:ascii="Franklin Gothic Medium" w:hAnsi="Franklin Gothic Medium"/>
          <w:sz w:val="24"/>
          <w:szCs w:val="24"/>
        </w:rPr>
        <w:t xml:space="preserve"> the temple of God and that the Spirit of God dwells in you?  If anyone defiles the temple of God, God will destroy him.  For the temple of God is holy, which temple you are.” </w:t>
      </w:r>
      <w:r w:rsidR="00A074A2" w:rsidRPr="00A074A2">
        <w:rPr>
          <w:rFonts w:ascii="Franklin Gothic Medium" w:hAnsi="Franklin Gothic Medium"/>
          <w:sz w:val="20"/>
          <w:szCs w:val="20"/>
        </w:rPr>
        <w:t>NKJV</w:t>
      </w:r>
      <w:r w:rsidRPr="00A074A2">
        <w:rPr>
          <w:rFonts w:ascii="Franklin Gothic Medium" w:hAnsi="Franklin Gothic Medium"/>
          <w:sz w:val="24"/>
          <w:szCs w:val="24"/>
        </w:rPr>
        <w:t xml:space="preserve">  </w:t>
      </w:r>
      <w:r w:rsidR="00ED6616" w:rsidRPr="00A074A2">
        <w:rPr>
          <w:rFonts w:ascii="Franklin Gothic Medium" w:hAnsi="Franklin Gothic Medium"/>
          <w:sz w:val="24"/>
          <w:szCs w:val="24"/>
        </w:rPr>
        <w:t xml:space="preserve">                                                                                     </w:t>
      </w:r>
      <w:r>
        <w:rPr>
          <w:rFonts w:ascii="Bookman Old Style" w:hAnsi="Bookman Old Style"/>
          <w:sz w:val="24"/>
          <w:szCs w:val="24"/>
        </w:rPr>
        <w:t xml:space="preserve">Temple – Lord’s church     Christians make up that temple.  </w:t>
      </w:r>
      <w:r w:rsidR="00ED6616">
        <w:rPr>
          <w:rFonts w:ascii="Bookman Old Style" w:hAnsi="Bookman Old Style"/>
          <w:sz w:val="24"/>
          <w:szCs w:val="24"/>
        </w:rPr>
        <w:t xml:space="preserve">                         </w:t>
      </w:r>
      <w:r>
        <w:rPr>
          <w:rFonts w:ascii="Bookman Old Style" w:hAnsi="Bookman Old Style"/>
          <w:sz w:val="24"/>
          <w:szCs w:val="24"/>
        </w:rPr>
        <w:t xml:space="preserve">Note </w:t>
      </w:r>
      <w:r w:rsidRPr="00ED6616">
        <w:rPr>
          <w:rFonts w:ascii="Franklin Gothic Medium" w:hAnsi="Franklin Gothic Medium"/>
          <w:sz w:val="24"/>
          <w:szCs w:val="24"/>
        </w:rPr>
        <w:t>II Corinthians 6:16</w:t>
      </w:r>
      <w:r w:rsidR="00ED6616" w:rsidRPr="00ED6616">
        <w:rPr>
          <w:rFonts w:ascii="Franklin Gothic Medium" w:hAnsi="Franklin Gothic Medium"/>
          <w:sz w:val="24"/>
          <w:szCs w:val="24"/>
        </w:rPr>
        <w:t xml:space="preserve"> – 7:1</w:t>
      </w:r>
      <w:r w:rsidR="00ED6616">
        <w:rPr>
          <w:rFonts w:ascii="Bookman Old Style" w:hAnsi="Bookman Old Style"/>
          <w:sz w:val="24"/>
          <w:szCs w:val="24"/>
        </w:rPr>
        <w:t xml:space="preserve"> </w:t>
      </w:r>
      <w:r w:rsidR="00ED6616" w:rsidRPr="005B3822">
        <w:rPr>
          <w:rFonts w:ascii="Franklin Gothic Medium" w:hAnsi="Franklin Gothic Medium"/>
          <w:sz w:val="24"/>
          <w:szCs w:val="24"/>
        </w:rPr>
        <w:t>“</w:t>
      </w:r>
      <w:r w:rsidR="005B3822" w:rsidRPr="005B3822">
        <w:rPr>
          <w:rFonts w:ascii="Franklin Gothic Medium" w:hAnsi="Franklin Gothic Medium"/>
          <w:sz w:val="24"/>
          <w:szCs w:val="24"/>
        </w:rPr>
        <w:t xml:space="preserve">And what agreement has the temple of God with idols?  For you are the temple of the living God.  As God has said: ‘I will dwell in them And walk among them.  I will be their God, And they shall be My people.’  Therefore ‘Come out from among them And be separate, says the Lord.  Do not touch what is unclean, And I will receive you.  I will be a Father to you, And you shall be My sons and daughters, Says the Lord Almighty.’  Therefore, having these promises, beloved, let us cleanse ourselves from all filthiness of the flesh and spirit, perfecting holiness in the fear of God.” </w:t>
      </w:r>
      <w:r w:rsidR="005B3822" w:rsidRPr="005B3822">
        <w:rPr>
          <w:rFonts w:ascii="Franklin Gothic Medium" w:hAnsi="Franklin Gothic Medium"/>
          <w:sz w:val="20"/>
          <w:szCs w:val="20"/>
        </w:rPr>
        <w:t>NKJV</w:t>
      </w:r>
    </w:p>
    <w:p w:rsidR="00ED6616" w:rsidRDefault="00ED6616" w:rsidP="004007E8">
      <w:pPr>
        <w:pStyle w:val="ListParagraph"/>
        <w:numPr>
          <w:ilvl w:val="0"/>
          <w:numId w:val="3"/>
        </w:numPr>
        <w:rPr>
          <w:rFonts w:ascii="Bookman Old Style" w:hAnsi="Bookman Old Style"/>
          <w:sz w:val="24"/>
          <w:szCs w:val="24"/>
        </w:rPr>
      </w:pPr>
      <w:r w:rsidRPr="00ED6616">
        <w:rPr>
          <w:rFonts w:ascii="Bookman Old Style" w:hAnsi="Bookman Old Style"/>
          <w:sz w:val="24"/>
          <w:szCs w:val="24"/>
        </w:rPr>
        <w:t>Destroy</w:t>
      </w:r>
      <w:r>
        <w:rPr>
          <w:rFonts w:ascii="Bookman Old Style" w:hAnsi="Bookman Old Style"/>
          <w:sz w:val="24"/>
          <w:szCs w:val="24"/>
        </w:rPr>
        <w:t xml:space="preserve"> anything that could harm a Christian’s body, either physically or spiritually.  </w:t>
      </w:r>
      <w:r w:rsidR="00B865D8">
        <w:rPr>
          <w:rFonts w:ascii="Bookman Old Style" w:hAnsi="Bookman Old Style"/>
          <w:sz w:val="24"/>
          <w:szCs w:val="24"/>
        </w:rPr>
        <w:t>Do not develop b</w:t>
      </w:r>
      <w:r>
        <w:rPr>
          <w:rFonts w:ascii="Bookman Old Style" w:hAnsi="Bookman Old Style"/>
          <w:sz w:val="24"/>
          <w:szCs w:val="24"/>
        </w:rPr>
        <w:t>ad habits or practices</w:t>
      </w:r>
      <w:r w:rsidR="00841E75">
        <w:rPr>
          <w:rFonts w:ascii="Bookman Old Style" w:hAnsi="Bookman Old Style"/>
          <w:sz w:val="24"/>
          <w:szCs w:val="24"/>
        </w:rPr>
        <w:t>;</w:t>
      </w:r>
      <w:r>
        <w:rPr>
          <w:rFonts w:ascii="Bookman Old Style" w:hAnsi="Bookman Old Style"/>
          <w:sz w:val="24"/>
          <w:szCs w:val="24"/>
        </w:rPr>
        <w:t xml:space="preserve"> </w:t>
      </w:r>
      <w:r w:rsidR="00841E75">
        <w:rPr>
          <w:rFonts w:ascii="Bookman Old Style" w:hAnsi="Bookman Old Style"/>
          <w:sz w:val="24"/>
          <w:szCs w:val="24"/>
        </w:rPr>
        <w:t>use</w:t>
      </w:r>
      <w:r>
        <w:rPr>
          <w:rFonts w:ascii="Bookman Old Style" w:hAnsi="Bookman Old Style"/>
          <w:sz w:val="24"/>
          <w:szCs w:val="24"/>
        </w:rPr>
        <w:t xml:space="preserve"> no harmful drugs or alcohol ever.  </w:t>
      </w:r>
      <w:r w:rsidR="00A074A2">
        <w:rPr>
          <w:rFonts w:ascii="Bookman Old Style" w:hAnsi="Bookman Old Style"/>
          <w:sz w:val="24"/>
          <w:szCs w:val="24"/>
        </w:rPr>
        <w:t xml:space="preserve">                                                                                      </w:t>
      </w:r>
      <w:r>
        <w:rPr>
          <w:rFonts w:ascii="Bookman Old Style" w:hAnsi="Bookman Old Style"/>
          <w:sz w:val="24"/>
          <w:szCs w:val="24"/>
        </w:rPr>
        <w:t xml:space="preserve">Read </w:t>
      </w:r>
      <w:r w:rsidRPr="00ED6616">
        <w:rPr>
          <w:rFonts w:ascii="Franklin Gothic Medium" w:hAnsi="Franklin Gothic Medium"/>
          <w:sz w:val="24"/>
          <w:szCs w:val="24"/>
        </w:rPr>
        <w:t>Proverbs 23:29-33</w:t>
      </w:r>
      <w:r>
        <w:rPr>
          <w:rFonts w:ascii="Bookman Old Style" w:hAnsi="Bookman Old Style"/>
          <w:sz w:val="24"/>
          <w:szCs w:val="24"/>
        </w:rPr>
        <w:t xml:space="preserve"> </w:t>
      </w:r>
      <w:r w:rsidRPr="00A074A2">
        <w:rPr>
          <w:rFonts w:ascii="Franklin Gothic Medium" w:hAnsi="Franklin Gothic Medium"/>
          <w:sz w:val="24"/>
          <w:szCs w:val="24"/>
        </w:rPr>
        <w:t>“</w:t>
      </w:r>
      <w:r w:rsidR="00A074A2" w:rsidRPr="00A074A2">
        <w:rPr>
          <w:rFonts w:ascii="Franklin Gothic Medium" w:hAnsi="Franklin Gothic Medium"/>
          <w:sz w:val="24"/>
          <w:szCs w:val="24"/>
        </w:rPr>
        <w:t xml:space="preserve">Who has woe?  Who has sorrow?  Who has contentions?  Who has wounds without cause?  Who has redness of eyes?  Those who linger long at the wine.  Those who go In search of mixed wine.  </w:t>
      </w:r>
      <w:r w:rsidR="00841E75">
        <w:rPr>
          <w:rFonts w:ascii="Franklin Gothic Medium" w:hAnsi="Franklin Gothic Medium"/>
          <w:sz w:val="24"/>
          <w:szCs w:val="24"/>
        </w:rPr>
        <w:t xml:space="preserve">             </w:t>
      </w:r>
      <w:r w:rsidR="00A074A2" w:rsidRPr="00A074A2">
        <w:rPr>
          <w:rFonts w:ascii="Franklin Gothic Medium" w:hAnsi="Franklin Gothic Medium"/>
          <w:sz w:val="24"/>
          <w:szCs w:val="24"/>
        </w:rPr>
        <w:t xml:space="preserve">Do not look on the wine when it is red, When it sparkles in the cup, When it swirls around smoothly; </w:t>
      </w:r>
      <w:proofErr w:type="gramStart"/>
      <w:r w:rsidR="00A074A2" w:rsidRPr="00A074A2">
        <w:rPr>
          <w:rFonts w:ascii="Franklin Gothic Medium" w:hAnsi="Franklin Gothic Medium"/>
          <w:sz w:val="24"/>
          <w:szCs w:val="24"/>
        </w:rPr>
        <w:t>At</w:t>
      </w:r>
      <w:proofErr w:type="gramEnd"/>
      <w:r w:rsidR="00A074A2" w:rsidRPr="00A074A2">
        <w:rPr>
          <w:rFonts w:ascii="Franklin Gothic Medium" w:hAnsi="Franklin Gothic Medium"/>
          <w:sz w:val="24"/>
          <w:szCs w:val="24"/>
        </w:rPr>
        <w:t xml:space="preserve"> the last it bites like a serpent, And stings like a viper.  Your eyes will see strange things, And your heart will utter perverse things.” </w:t>
      </w:r>
      <w:r w:rsidR="00A074A2" w:rsidRPr="00A074A2">
        <w:rPr>
          <w:rFonts w:ascii="Franklin Gothic Medium" w:hAnsi="Franklin Gothic Medium"/>
          <w:sz w:val="20"/>
          <w:szCs w:val="20"/>
        </w:rPr>
        <w:t>NKJV</w:t>
      </w:r>
      <w:r w:rsidRPr="00A074A2">
        <w:rPr>
          <w:rFonts w:ascii="Franklin Gothic Medium" w:hAnsi="Franklin Gothic Medium"/>
          <w:sz w:val="24"/>
          <w:szCs w:val="24"/>
        </w:rPr>
        <w:t xml:space="preserve">                                                               </w:t>
      </w:r>
      <w:r>
        <w:rPr>
          <w:rFonts w:ascii="Bookman Old Style" w:hAnsi="Bookman Old Style"/>
          <w:sz w:val="24"/>
          <w:szCs w:val="24"/>
        </w:rPr>
        <w:t xml:space="preserve">“Hypocrisy meter is scanning us all the time.”   </w:t>
      </w:r>
    </w:p>
    <w:p w:rsidR="00ED6616" w:rsidRPr="00ED6616" w:rsidRDefault="00ED6616" w:rsidP="00ED6616">
      <w:pPr>
        <w:pStyle w:val="ListParagraph"/>
        <w:ind w:left="1080"/>
        <w:rPr>
          <w:rFonts w:ascii="Bookman Old Style" w:hAnsi="Bookman Old Style"/>
          <w:sz w:val="24"/>
          <w:szCs w:val="24"/>
        </w:rPr>
      </w:pPr>
    </w:p>
    <w:p w:rsidR="000369BC" w:rsidRPr="00ED6616" w:rsidRDefault="000369BC" w:rsidP="000369BC">
      <w:pPr>
        <w:pStyle w:val="ListParagraph"/>
        <w:numPr>
          <w:ilvl w:val="0"/>
          <w:numId w:val="1"/>
        </w:numPr>
        <w:rPr>
          <w:rFonts w:ascii="Bookman Old Style" w:hAnsi="Bookman Old Style"/>
          <w:b/>
          <w:sz w:val="24"/>
          <w:szCs w:val="24"/>
          <w:u w:val="single"/>
        </w:rPr>
      </w:pPr>
      <w:r w:rsidRPr="00ED6616">
        <w:rPr>
          <w:rFonts w:ascii="Bookman Old Style" w:hAnsi="Bookman Old Style"/>
          <w:b/>
          <w:sz w:val="24"/>
          <w:szCs w:val="24"/>
          <w:u w:val="single"/>
        </w:rPr>
        <w:t>Don’t Meddle</w:t>
      </w:r>
    </w:p>
    <w:p w:rsidR="00ED6616" w:rsidRPr="000B162F" w:rsidRDefault="00ED6616" w:rsidP="00ED6616">
      <w:pPr>
        <w:pStyle w:val="ListParagraph"/>
        <w:numPr>
          <w:ilvl w:val="0"/>
          <w:numId w:val="4"/>
        </w:numPr>
        <w:rPr>
          <w:rFonts w:ascii="Franklin Gothic Medium" w:hAnsi="Franklin Gothic Medium"/>
          <w:sz w:val="24"/>
          <w:szCs w:val="24"/>
        </w:rPr>
      </w:pPr>
      <w:r w:rsidRPr="00ED6616">
        <w:rPr>
          <w:rFonts w:ascii="Franklin Gothic Medium" w:hAnsi="Franklin Gothic Medium"/>
          <w:sz w:val="24"/>
          <w:szCs w:val="24"/>
        </w:rPr>
        <w:t>I Thessalonians 4:11-12</w:t>
      </w:r>
      <w:r w:rsidRPr="00ED6616">
        <w:rPr>
          <w:rFonts w:ascii="Bookman Old Style" w:hAnsi="Bookman Old Style"/>
          <w:sz w:val="24"/>
          <w:szCs w:val="24"/>
        </w:rPr>
        <w:t xml:space="preserve"> </w:t>
      </w:r>
      <w:r w:rsidRPr="000B162F">
        <w:rPr>
          <w:rFonts w:ascii="Franklin Gothic Medium" w:hAnsi="Franklin Gothic Medium"/>
          <w:sz w:val="24"/>
          <w:szCs w:val="24"/>
        </w:rPr>
        <w:t>“</w:t>
      </w:r>
      <w:r w:rsidR="000B162F" w:rsidRPr="000B162F">
        <w:rPr>
          <w:rFonts w:ascii="Franklin Gothic Medium" w:hAnsi="Franklin Gothic Medium"/>
          <w:sz w:val="24"/>
          <w:szCs w:val="24"/>
        </w:rPr>
        <w:t>that you</w:t>
      </w:r>
      <w:r w:rsidR="005C00E1">
        <w:rPr>
          <w:rFonts w:ascii="Franklin Gothic Medium" w:hAnsi="Franklin Gothic Medium"/>
          <w:sz w:val="24"/>
          <w:szCs w:val="24"/>
        </w:rPr>
        <w:t xml:space="preserve"> also aspire to lead a quiet lif</w:t>
      </w:r>
      <w:r w:rsidR="000B162F" w:rsidRPr="000B162F">
        <w:rPr>
          <w:rFonts w:ascii="Franklin Gothic Medium" w:hAnsi="Franklin Gothic Medium"/>
          <w:sz w:val="24"/>
          <w:szCs w:val="24"/>
        </w:rPr>
        <w:t xml:space="preserve">e, to mind your own business, and to work with your own hands, as we commanded you, that you may walk properly toward those who are outside and that you may lack nothing.” </w:t>
      </w:r>
      <w:r w:rsidR="000B162F" w:rsidRPr="000B162F">
        <w:rPr>
          <w:rFonts w:ascii="Franklin Gothic Medium" w:hAnsi="Franklin Gothic Medium"/>
          <w:sz w:val="20"/>
          <w:szCs w:val="20"/>
        </w:rPr>
        <w:t>NKJV</w:t>
      </w:r>
    </w:p>
    <w:p w:rsidR="005C00E1" w:rsidRPr="005C00E1" w:rsidRDefault="005C00E1" w:rsidP="00ED6616">
      <w:pPr>
        <w:pStyle w:val="ListParagraph"/>
        <w:numPr>
          <w:ilvl w:val="0"/>
          <w:numId w:val="4"/>
        </w:numPr>
        <w:rPr>
          <w:rFonts w:ascii="Franklin Gothic Medium" w:hAnsi="Franklin Gothic Medium"/>
          <w:sz w:val="20"/>
          <w:szCs w:val="20"/>
        </w:rPr>
      </w:pPr>
      <w:r>
        <w:rPr>
          <w:rFonts w:ascii="Bookman Old Style" w:hAnsi="Bookman Old Style"/>
          <w:sz w:val="24"/>
          <w:szCs w:val="24"/>
        </w:rPr>
        <w:t>Do n</w:t>
      </w:r>
      <w:r w:rsidR="00ED6616" w:rsidRPr="00ED6616">
        <w:rPr>
          <w:rFonts w:ascii="Bookman Old Style" w:hAnsi="Bookman Old Style"/>
          <w:sz w:val="24"/>
          <w:szCs w:val="24"/>
        </w:rPr>
        <w:t>ot</w:t>
      </w:r>
      <w:r>
        <w:rPr>
          <w:rFonts w:ascii="Bookman Old Style" w:hAnsi="Bookman Old Style"/>
          <w:sz w:val="24"/>
          <w:szCs w:val="24"/>
        </w:rPr>
        <w:t xml:space="preserve"> be</w:t>
      </w:r>
      <w:r w:rsidR="00ED6616" w:rsidRPr="00ED6616">
        <w:rPr>
          <w:rFonts w:ascii="Bookman Old Style" w:hAnsi="Bookman Old Style"/>
          <w:sz w:val="24"/>
          <w:szCs w:val="24"/>
        </w:rPr>
        <w:t xml:space="preserve"> a busy body.</w:t>
      </w:r>
      <w:r w:rsidR="00ED6616">
        <w:rPr>
          <w:rFonts w:ascii="Bookman Old Style" w:hAnsi="Bookman Old Style"/>
          <w:sz w:val="24"/>
          <w:szCs w:val="24"/>
        </w:rPr>
        <w:t xml:space="preserve"> </w:t>
      </w:r>
    </w:p>
    <w:p w:rsidR="00ED6616" w:rsidRPr="000B162F" w:rsidRDefault="00ED6616" w:rsidP="005C00E1">
      <w:pPr>
        <w:pStyle w:val="ListParagraph"/>
        <w:ind w:left="1080"/>
        <w:rPr>
          <w:rFonts w:ascii="Franklin Gothic Medium" w:hAnsi="Franklin Gothic Medium"/>
          <w:sz w:val="20"/>
          <w:szCs w:val="20"/>
        </w:rPr>
      </w:pPr>
      <w:r w:rsidRPr="00ED6616">
        <w:rPr>
          <w:rFonts w:ascii="Franklin Gothic Medium" w:hAnsi="Franklin Gothic Medium"/>
          <w:sz w:val="24"/>
          <w:szCs w:val="24"/>
        </w:rPr>
        <w:lastRenderedPageBreak/>
        <w:t>II Thessalonians 3:11-12</w:t>
      </w:r>
      <w:r>
        <w:rPr>
          <w:rFonts w:ascii="Bookman Old Style" w:hAnsi="Bookman Old Style"/>
          <w:sz w:val="24"/>
          <w:szCs w:val="24"/>
        </w:rPr>
        <w:t xml:space="preserve"> </w:t>
      </w:r>
      <w:r w:rsidRPr="000B162F">
        <w:rPr>
          <w:rFonts w:ascii="Franklin Gothic Medium" w:hAnsi="Franklin Gothic Medium"/>
          <w:sz w:val="24"/>
          <w:szCs w:val="24"/>
        </w:rPr>
        <w:t>“</w:t>
      </w:r>
      <w:r w:rsidR="000B162F" w:rsidRPr="000B162F">
        <w:rPr>
          <w:rFonts w:ascii="Franklin Gothic Medium" w:hAnsi="Franklin Gothic Medium"/>
          <w:sz w:val="24"/>
          <w:szCs w:val="24"/>
        </w:rPr>
        <w:t xml:space="preserve">For we hear that there are some who walk among you in a disorderly manner, not working at all, but are busybodies.  Now those who are such we command and exhort through our Lord Jesus Christ that they work in quietness and eat their own bread.” </w:t>
      </w:r>
      <w:r w:rsidR="000B162F" w:rsidRPr="000B162F">
        <w:rPr>
          <w:rFonts w:ascii="Franklin Gothic Medium" w:hAnsi="Franklin Gothic Medium"/>
          <w:sz w:val="20"/>
          <w:szCs w:val="20"/>
        </w:rPr>
        <w:t>NKJV</w:t>
      </w:r>
      <w:r w:rsidRPr="000B162F">
        <w:rPr>
          <w:rFonts w:ascii="Franklin Gothic Medium" w:hAnsi="Franklin Gothic Medium"/>
          <w:sz w:val="24"/>
          <w:szCs w:val="24"/>
        </w:rPr>
        <w:t xml:space="preserve">                                                                                </w:t>
      </w:r>
      <w:r>
        <w:rPr>
          <w:rFonts w:ascii="Bookman Old Style" w:hAnsi="Bookman Old Style"/>
          <w:sz w:val="24"/>
          <w:szCs w:val="24"/>
        </w:rPr>
        <w:t xml:space="preserve">If you are hard at work, you won’t have time to meddle in other people’s business.                                                                                         </w:t>
      </w:r>
      <w:r w:rsidRPr="00ED6616">
        <w:rPr>
          <w:rFonts w:ascii="Franklin Gothic Medium" w:hAnsi="Franklin Gothic Medium"/>
          <w:sz w:val="24"/>
          <w:szCs w:val="24"/>
        </w:rPr>
        <w:t>I Timothy 5:13</w:t>
      </w:r>
      <w:r>
        <w:rPr>
          <w:rFonts w:ascii="Bookman Old Style" w:hAnsi="Bookman Old Style"/>
          <w:sz w:val="24"/>
          <w:szCs w:val="24"/>
        </w:rPr>
        <w:t xml:space="preserve"> </w:t>
      </w:r>
      <w:r w:rsidRPr="000B162F">
        <w:rPr>
          <w:rFonts w:ascii="Franklin Gothic Medium" w:hAnsi="Franklin Gothic Medium"/>
          <w:sz w:val="24"/>
          <w:szCs w:val="24"/>
        </w:rPr>
        <w:t>“</w:t>
      </w:r>
      <w:r w:rsidR="000B162F" w:rsidRPr="000B162F">
        <w:rPr>
          <w:rFonts w:ascii="Franklin Gothic Medium" w:hAnsi="Franklin Gothic Medium"/>
          <w:sz w:val="24"/>
          <w:szCs w:val="24"/>
        </w:rPr>
        <w:t xml:space="preserve">And besides they learn to be idle, wandering about from house to house, and not only idle but also gossips and busybodies, saying things which they ought not.” </w:t>
      </w:r>
      <w:r w:rsidR="000B162F" w:rsidRPr="000B162F">
        <w:rPr>
          <w:rFonts w:ascii="Franklin Gothic Medium" w:hAnsi="Franklin Gothic Medium"/>
          <w:sz w:val="20"/>
          <w:szCs w:val="20"/>
        </w:rPr>
        <w:t>NKJV</w:t>
      </w:r>
    </w:p>
    <w:p w:rsidR="00ED6616" w:rsidRDefault="008C0AF6" w:rsidP="00ED6616">
      <w:pPr>
        <w:pStyle w:val="ListParagraph"/>
        <w:numPr>
          <w:ilvl w:val="0"/>
          <w:numId w:val="4"/>
        </w:numPr>
        <w:rPr>
          <w:rFonts w:ascii="Bookman Old Style" w:hAnsi="Bookman Old Style"/>
          <w:sz w:val="24"/>
          <w:szCs w:val="24"/>
        </w:rPr>
      </w:pPr>
      <w:r>
        <w:rPr>
          <w:rFonts w:ascii="Bookman Old Style" w:hAnsi="Bookman Old Style"/>
          <w:sz w:val="24"/>
          <w:szCs w:val="24"/>
        </w:rPr>
        <w:t>Work is good for C</w:t>
      </w:r>
      <w:r w:rsidR="00ED6616">
        <w:rPr>
          <w:rFonts w:ascii="Bookman Old Style" w:hAnsi="Bookman Old Style"/>
          <w:sz w:val="24"/>
          <w:szCs w:val="24"/>
        </w:rPr>
        <w:t xml:space="preserve">hristians.  It keeps </w:t>
      </w:r>
      <w:r>
        <w:rPr>
          <w:rFonts w:ascii="Bookman Old Style" w:hAnsi="Bookman Old Style"/>
          <w:sz w:val="24"/>
          <w:szCs w:val="24"/>
        </w:rPr>
        <w:t>us out of trouble.</w:t>
      </w:r>
    </w:p>
    <w:p w:rsidR="008C0AF6" w:rsidRPr="00ED6616" w:rsidRDefault="008C0AF6" w:rsidP="008C0AF6">
      <w:pPr>
        <w:pStyle w:val="ListParagraph"/>
        <w:ind w:left="1080"/>
        <w:rPr>
          <w:rFonts w:ascii="Bookman Old Style" w:hAnsi="Bookman Old Style"/>
          <w:sz w:val="24"/>
          <w:szCs w:val="24"/>
        </w:rPr>
      </w:pPr>
    </w:p>
    <w:p w:rsidR="008C0AF6" w:rsidRPr="008C0AF6" w:rsidRDefault="000369BC" w:rsidP="000369BC">
      <w:pPr>
        <w:pStyle w:val="ListParagraph"/>
        <w:numPr>
          <w:ilvl w:val="0"/>
          <w:numId w:val="1"/>
        </w:numPr>
        <w:rPr>
          <w:rFonts w:ascii="Bookman Old Style" w:hAnsi="Bookman Old Style"/>
          <w:b/>
          <w:sz w:val="24"/>
          <w:szCs w:val="24"/>
          <w:u w:val="single"/>
        </w:rPr>
      </w:pPr>
      <w:r w:rsidRPr="008C0AF6">
        <w:rPr>
          <w:rFonts w:ascii="Bookman Old Style" w:hAnsi="Bookman Old Style"/>
          <w:b/>
          <w:sz w:val="24"/>
          <w:szCs w:val="24"/>
          <w:u w:val="single"/>
        </w:rPr>
        <w:t>Be Careful How You Dress</w:t>
      </w:r>
      <w:r w:rsidR="00ED6616" w:rsidRPr="008C0AF6">
        <w:rPr>
          <w:rFonts w:ascii="Bookman Old Style" w:hAnsi="Bookman Old Style"/>
          <w:b/>
          <w:sz w:val="24"/>
          <w:szCs w:val="24"/>
          <w:u w:val="single"/>
        </w:rPr>
        <w:t xml:space="preserve">   </w:t>
      </w:r>
    </w:p>
    <w:p w:rsidR="008C0AF6" w:rsidRDefault="008C0AF6" w:rsidP="008C0AF6">
      <w:pPr>
        <w:pStyle w:val="ListParagraph"/>
        <w:numPr>
          <w:ilvl w:val="0"/>
          <w:numId w:val="5"/>
        </w:numPr>
        <w:rPr>
          <w:rFonts w:ascii="Bookman Old Style" w:hAnsi="Bookman Old Style"/>
          <w:sz w:val="24"/>
          <w:szCs w:val="24"/>
        </w:rPr>
      </w:pPr>
      <w:r w:rsidRPr="008C0AF6">
        <w:rPr>
          <w:rFonts w:ascii="Bookman Old Style" w:hAnsi="Bookman Old Style"/>
          <w:sz w:val="24"/>
          <w:szCs w:val="24"/>
        </w:rPr>
        <w:t>Women</w:t>
      </w:r>
      <w:r>
        <w:rPr>
          <w:rFonts w:ascii="Bookman Old Style" w:hAnsi="Bookman Old Style"/>
          <w:sz w:val="24"/>
          <w:szCs w:val="24"/>
        </w:rPr>
        <w:t xml:space="preserve"> of Jerusalem were being seductive, flirtatious</w:t>
      </w:r>
      <w:r w:rsidR="002F4031">
        <w:rPr>
          <w:rFonts w:ascii="Bookman Old Style" w:hAnsi="Bookman Old Style"/>
          <w:sz w:val="24"/>
          <w:szCs w:val="24"/>
        </w:rPr>
        <w:t>,</w:t>
      </w:r>
      <w:r>
        <w:rPr>
          <w:rFonts w:ascii="Bookman Old Style" w:hAnsi="Bookman Old Style"/>
          <w:sz w:val="24"/>
          <w:szCs w:val="24"/>
        </w:rPr>
        <w:t xml:space="preserve"> drawing attention to certain body parts.  “If men can be guilty of adultery just by having lustful thoughts, can women be guilty of prostitution just by promoting those thoughts?  Is a flaunting walk and a seductive outfit a form of prostitution?”</w:t>
      </w:r>
      <w:r w:rsidR="00ED6616" w:rsidRPr="008C0AF6">
        <w:rPr>
          <w:rFonts w:ascii="Bookman Old Style" w:hAnsi="Bookman Old Style"/>
          <w:sz w:val="24"/>
          <w:szCs w:val="24"/>
        </w:rPr>
        <w:t xml:space="preserve">   </w:t>
      </w:r>
      <w:r>
        <w:rPr>
          <w:rFonts w:ascii="Bookman Old Style" w:hAnsi="Bookman Old Style"/>
          <w:sz w:val="24"/>
          <w:szCs w:val="24"/>
        </w:rPr>
        <w:t xml:space="preserve">                                                               </w:t>
      </w:r>
      <w:r w:rsidRPr="008C0AF6">
        <w:rPr>
          <w:rFonts w:ascii="Franklin Gothic Medium" w:hAnsi="Franklin Gothic Medium"/>
          <w:sz w:val="24"/>
          <w:szCs w:val="24"/>
        </w:rPr>
        <w:t>Matthew 5:27-28</w:t>
      </w:r>
      <w:r>
        <w:rPr>
          <w:rFonts w:ascii="Bookman Old Style" w:hAnsi="Bookman Old Style"/>
          <w:sz w:val="24"/>
          <w:szCs w:val="24"/>
        </w:rPr>
        <w:t xml:space="preserve"> </w:t>
      </w:r>
      <w:r w:rsidRPr="000B162F">
        <w:rPr>
          <w:rFonts w:ascii="Franklin Gothic Medium" w:hAnsi="Franklin Gothic Medium"/>
          <w:sz w:val="24"/>
          <w:szCs w:val="24"/>
        </w:rPr>
        <w:t>“</w:t>
      </w:r>
      <w:r w:rsidR="000B162F" w:rsidRPr="000B162F">
        <w:rPr>
          <w:rFonts w:ascii="Franklin Gothic Medium" w:hAnsi="Franklin Gothic Medium"/>
          <w:sz w:val="24"/>
          <w:szCs w:val="24"/>
        </w:rPr>
        <w:t xml:space="preserve">You have heard that it was said to those of old, ‘You shall not commit adultery.’  But I say to you that whoever looks at a woman to lust for her has already committed adultery with her in his heart.” </w:t>
      </w:r>
      <w:r w:rsidR="000B162F" w:rsidRPr="000B162F">
        <w:rPr>
          <w:rFonts w:ascii="Franklin Gothic Medium" w:hAnsi="Franklin Gothic Medium"/>
          <w:sz w:val="20"/>
          <w:szCs w:val="20"/>
        </w:rPr>
        <w:t>NKJV</w:t>
      </w:r>
      <w:r w:rsidR="00ED6616" w:rsidRPr="000B162F">
        <w:rPr>
          <w:rFonts w:ascii="Franklin Gothic Medium" w:hAnsi="Franklin Gothic Medium"/>
          <w:sz w:val="24"/>
          <w:szCs w:val="24"/>
        </w:rPr>
        <w:t xml:space="preserve">    </w:t>
      </w:r>
      <w:r w:rsidRPr="000B162F">
        <w:rPr>
          <w:rFonts w:ascii="Franklin Gothic Medium" w:hAnsi="Franklin Gothic Medium"/>
          <w:sz w:val="24"/>
          <w:szCs w:val="24"/>
        </w:rPr>
        <w:t xml:space="preserve">                                                                                 </w:t>
      </w:r>
      <w:r>
        <w:rPr>
          <w:rFonts w:ascii="Bookman Old Style" w:hAnsi="Bookman Old Style"/>
          <w:sz w:val="24"/>
          <w:szCs w:val="24"/>
        </w:rPr>
        <w:t xml:space="preserve">Read </w:t>
      </w:r>
      <w:r w:rsidRPr="008C0AF6">
        <w:rPr>
          <w:rFonts w:ascii="Franklin Gothic Medium" w:hAnsi="Franklin Gothic Medium"/>
          <w:sz w:val="24"/>
          <w:szCs w:val="24"/>
        </w:rPr>
        <w:t>Proverbs 7:10</w:t>
      </w:r>
      <w:r>
        <w:rPr>
          <w:rFonts w:ascii="Bookman Old Style" w:hAnsi="Bookman Old Style"/>
          <w:sz w:val="24"/>
          <w:szCs w:val="24"/>
        </w:rPr>
        <w:t xml:space="preserve"> </w:t>
      </w:r>
      <w:r w:rsidRPr="001C58F0">
        <w:rPr>
          <w:rFonts w:ascii="Franklin Gothic Medium" w:hAnsi="Franklin Gothic Medium"/>
          <w:sz w:val="24"/>
          <w:szCs w:val="24"/>
        </w:rPr>
        <w:t>“</w:t>
      </w:r>
      <w:r w:rsidR="001C58F0" w:rsidRPr="001C58F0">
        <w:rPr>
          <w:rFonts w:ascii="Franklin Gothic Medium" w:hAnsi="Franklin Gothic Medium"/>
          <w:sz w:val="24"/>
          <w:szCs w:val="24"/>
        </w:rPr>
        <w:t xml:space="preserve">And there a woman met him, With the attire of a harlot, and a crafty heart.” </w:t>
      </w:r>
      <w:r w:rsidR="001C58F0" w:rsidRPr="001C58F0">
        <w:rPr>
          <w:rFonts w:ascii="Franklin Gothic Medium" w:hAnsi="Franklin Gothic Medium"/>
          <w:sz w:val="20"/>
          <w:szCs w:val="20"/>
        </w:rPr>
        <w:t>NKJV</w:t>
      </w:r>
      <w:r w:rsidR="00ED6616" w:rsidRPr="008C0AF6">
        <w:rPr>
          <w:rFonts w:ascii="Bookman Old Style" w:hAnsi="Bookman Old Style"/>
          <w:sz w:val="24"/>
          <w:szCs w:val="24"/>
        </w:rPr>
        <w:t xml:space="preserve"> </w:t>
      </w:r>
    </w:p>
    <w:p w:rsidR="008C0AF6" w:rsidRPr="001C58F0" w:rsidRDefault="002F4031" w:rsidP="008C0AF6">
      <w:pPr>
        <w:pStyle w:val="ListParagraph"/>
        <w:numPr>
          <w:ilvl w:val="0"/>
          <w:numId w:val="5"/>
        </w:numPr>
        <w:rPr>
          <w:rFonts w:ascii="Franklin Gothic Medium" w:hAnsi="Franklin Gothic Medium"/>
          <w:sz w:val="24"/>
          <w:szCs w:val="24"/>
        </w:rPr>
      </w:pPr>
      <w:r>
        <w:rPr>
          <w:rFonts w:ascii="Bookman Old Style" w:hAnsi="Bookman Old Style"/>
          <w:sz w:val="24"/>
          <w:szCs w:val="24"/>
        </w:rPr>
        <w:t>They were e</w:t>
      </w:r>
      <w:r w:rsidR="008C0AF6">
        <w:rPr>
          <w:rFonts w:ascii="Bookman Old Style" w:hAnsi="Bookman Old Style"/>
          <w:sz w:val="24"/>
          <w:szCs w:val="24"/>
        </w:rPr>
        <w:t xml:space="preserve">xcessive in what they wore.  We should rather follow </w:t>
      </w:r>
      <w:r w:rsidR="000B162F">
        <w:rPr>
          <w:rFonts w:ascii="Bookman Old Style" w:hAnsi="Bookman Old Style"/>
          <w:sz w:val="24"/>
          <w:szCs w:val="24"/>
        </w:rPr>
        <w:t xml:space="preserve">                                  </w:t>
      </w:r>
      <w:r w:rsidR="008C0AF6" w:rsidRPr="008C0AF6">
        <w:rPr>
          <w:rFonts w:ascii="Franklin Gothic Medium" w:hAnsi="Franklin Gothic Medium"/>
          <w:sz w:val="24"/>
          <w:szCs w:val="24"/>
        </w:rPr>
        <w:t>I Peter 3:1-6</w:t>
      </w:r>
      <w:r w:rsidR="008C0AF6">
        <w:rPr>
          <w:rFonts w:ascii="Bookman Old Style" w:hAnsi="Bookman Old Style"/>
          <w:sz w:val="24"/>
          <w:szCs w:val="24"/>
        </w:rPr>
        <w:t xml:space="preserve">. </w:t>
      </w:r>
      <w:r w:rsidR="008C0AF6" w:rsidRPr="001C58F0">
        <w:rPr>
          <w:rFonts w:ascii="Franklin Gothic Medium" w:hAnsi="Franklin Gothic Medium"/>
          <w:sz w:val="24"/>
          <w:szCs w:val="24"/>
        </w:rPr>
        <w:t>“</w:t>
      </w:r>
      <w:r w:rsidR="000B162F" w:rsidRPr="001C58F0">
        <w:rPr>
          <w:rFonts w:ascii="Franklin Gothic Medium" w:hAnsi="Franklin Gothic Medium"/>
          <w:sz w:val="24"/>
          <w:szCs w:val="24"/>
        </w:rPr>
        <w:t>Wives, likewise, be submissive to your own husbands, tha</w:t>
      </w:r>
      <w:r w:rsidR="001C58F0" w:rsidRPr="001C58F0">
        <w:rPr>
          <w:rFonts w:ascii="Franklin Gothic Medium" w:hAnsi="Franklin Gothic Medium"/>
          <w:sz w:val="24"/>
          <w:szCs w:val="24"/>
        </w:rPr>
        <w:t xml:space="preserve">t even if some do not obey the </w:t>
      </w:r>
      <w:r w:rsidR="000B162F" w:rsidRPr="001C58F0">
        <w:rPr>
          <w:rFonts w:ascii="Franklin Gothic Medium" w:hAnsi="Franklin Gothic Medium"/>
          <w:sz w:val="24"/>
          <w:szCs w:val="24"/>
        </w:rPr>
        <w:t>w</w:t>
      </w:r>
      <w:r w:rsidR="001C58F0" w:rsidRPr="001C58F0">
        <w:rPr>
          <w:rFonts w:ascii="Franklin Gothic Medium" w:hAnsi="Franklin Gothic Medium"/>
          <w:sz w:val="24"/>
          <w:szCs w:val="24"/>
        </w:rPr>
        <w:t>o</w:t>
      </w:r>
      <w:r w:rsidR="000B162F" w:rsidRPr="001C58F0">
        <w:rPr>
          <w:rFonts w:ascii="Franklin Gothic Medium" w:hAnsi="Franklin Gothic Medium"/>
          <w:sz w:val="24"/>
          <w:szCs w:val="24"/>
        </w:rPr>
        <w:t>rd, they, without a word, may be won by the conduct of their wives, when they observe your chaste conduct accompanied by fear.  Do not let your adornment be merely outward – arranging the hair, wearing gold, or putting on fine apparel – rather let it be</w:t>
      </w:r>
      <w:r w:rsidR="001C58F0" w:rsidRPr="001C58F0">
        <w:rPr>
          <w:rFonts w:ascii="Franklin Gothic Medium" w:hAnsi="Franklin Gothic Medium"/>
          <w:sz w:val="24"/>
          <w:szCs w:val="24"/>
        </w:rPr>
        <w:t xml:space="preserve"> the hidden person of the heart</w:t>
      </w:r>
      <w:r w:rsidR="000B162F" w:rsidRPr="001C58F0">
        <w:rPr>
          <w:rFonts w:ascii="Franklin Gothic Medium" w:hAnsi="Franklin Gothic Medium"/>
          <w:sz w:val="24"/>
          <w:szCs w:val="24"/>
        </w:rPr>
        <w:t xml:space="preserve">, with the incorruptible beauty of a gently and quiet spirit, which is very precious in the sight of God.  For in this manner, in former times, the holy women who trusted in God also adorned themselves, being submissive to their own husbands, as Sarah obeyed Abraham, calling him lord, whose daughters you are if you do good and are </w:t>
      </w:r>
      <w:r>
        <w:rPr>
          <w:rFonts w:ascii="Franklin Gothic Medium" w:hAnsi="Franklin Gothic Medium"/>
          <w:sz w:val="24"/>
          <w:szCs w:val="24"/>
        </w:rPr>
        <w:t>n</w:t>
      </w:r>
      <w:r w:rsidR="000B162F" w:rsidRPr="001C58F0">
        <w:rPr>
          <w:rFonts w:ascii="Franklin Gothic Medium" w:hAnsi="Franklin Gothic Medium"/>
          <w:sz w:val="24"/>
          <w:szCs w:val="24"/>
        </w:rPr>
        <w:t xml:space="preserve">ot afraid with any terror.” </w:t>
      </w:r>
      <w:r w:rsidR="000B162F" w:rsidRPr="001C58F0">
        <w:rPr>
          <w:rFonts w:ascii="Franklin Gothic Medium" w:hAnsi="Franklin Gothic Medium"/>
          <w:sz w:val="20"/>
          <w:szCs w:val="20"/>
        </w:rPr>
        <w:t>NKJV</w:t>
      </w:r>
      <w:r w:rsidR="00ED6616" w:rsidRPr="001C58F0">
        <w:rPr>
          <w:rFonts w:ascii="Franklin Gothic Medium" w:hAnsi="Franklin Gothic Medium"/>
          <w:sz w:val="20"/>
          <w:szCs w:val="20"/>
        </w:rPr>
        <w:t xml:space="preserve"> </w:t>
      </w:r>
      <w:r w:rsidR="00ED6616" w:rsidRPr="001C58F0">
        <w:rPr>
          <w:rFonts w:ascii="Franklin Gothic Medium" w:hAnsi="Franklin Gothic Medium"/>
          <w:sz w:val="24"/>
          <w:szCs w:val="24"/>
        </w:rPr>
        <w:t xml:space="preserve">  </w:t>
      </w:r>
    </w:p>
    <w:p w:rsidR="000369BC" w:rsidRPr="008C0AF6" w:rsidRDefault="00ED6616" w:rsidP="008C0AF6">
      <w:pPr>
        <w:pStyle w:val="ListParagraph"/>
        <w:ind w:left="1080"/>
        <w:rPr>
          <w:rFonts w:ascii="Bookman Old Style" w:hAnsi="Bookman Old Style"/>
          <w:sz w:val="24"/>
          <w:szCs w:val="24"/>
        </w:rPr>
      </w:pPr>
      <w:r w:rsidRPr="008C0AF6">
        <w:rPr>
          <w:rFonts w:ascii="Bookman Old Style" w:hAnsi="Bookman Old Style"/>
          <w:sz w:val="24"/>
          <w:szCs w:val="24"/>
        </w:rPr>
        <w:t xml:space="preserve">                                                                                </w:t>
      </w:r>
    </w:p>
    <w:p w:rsidR="000369BC" w:rsidRPr="008C0AF6" w:rsidRDefault="000369BC" w:rsidP="000369BC">
      <w:pPr>
        <w:pStyle w:val="ListParagraph"/>
        <w:numPr>
          <w:ilvl w:val="0"/>
          <w:numId w:val="1"/>
        </w:numPr>
        <w:rPr>
          <w:rFonts w:ascii="Bookman Old Style" w:hAnsi="Bookman Old Style"/>
          <w:b/>
          <w:sz w:val="24"/>
          <w:szCs w:val="24"/>
          <w:u w:val="single"/>
        </w:rPr>
      </w:pPr>
      <w:r w:rsidRPr="008C0AF6">
        <w:rPr>
          <w:rFonts w:ascii="Bookman Old Style" w:hAnsi="Bookman Old Style"/>
          <w:b/>
          <w:sz w:val="24"/>
          <w:szCs w:val="24"/>
          <w:u w:val="single"/>
        </w:rPr>
        <w:t>A Clean Mouth</w:t>
      </w:r>
    </w:p>
    <w:p w:rsidR="008C0AF6" w:rsidRDefault="008C0AF6" w:rsidP="008C0AF6">
      <w:pPr>
        <w:pStyle w:val="ListParagraph"/>
        <w:numPr>
          <w:ilvl w:val="0"/>
          <w:numId w:val="6"/>
        </w:numPr>
        <w:rPr>
          <w:rFonts w:ascii="Bookman Old Style" w:hAnsi="Bookman Old Style"/>
          <w:sz w:val="24"/>
          <w:szCs w:val="24"/>
        </w:rPr>
      </w:pPr>
      <w:r w:rsidRPr="008C0AF6">
        <w:rPr>
          <w:rFonts w:ascii="Bookman Old Style" w:hAnsi="Bookman Old Style"/>
          <w:sz w:val="24"/>
          <w:szCs w:val="24"/>
        </w:rPr>
        <w:t>Filthiness</w:t>
      </w:r>
      <w:r>
        <w:rPr>
          <w:rFonts w:ascii="Bookman Old Style" w:hAnsi="Bookman Old Style"/>
          <w:sz w:val="24"/>
          <w:szCs w:val="24"/>
        </w:rPr>
        <w:t xml:space="preserve"> – obscenity – deeply </w:t>
      </w:r>
      <w:r w:rsidR="00B20BC8">
        <w:rPr>
          <w:rFonts w:ascii="Bookman Old Style" w:hAnsi="Bookman Old Style"/>
          <w:sz w:val="24"/>
          <w:szCs w:val="24"/>
        </w:rPr>
        <w:t>offensive to morali</w:t>
      </w:r>
      <w:r>
        <w:rPr>
          <w:rFonts w:ascii="Bookman Old Style" w:hAnsi="Bookman Old Style"/>
          <w:sz w:val="24"/>
          <w:szCs w:val="24"/>
        </w:rPr>
        <w:t>ty or decency, repulsive</w:t>
      </w:r>
    </w:p>
    <w:p w:rsidR="008C0AF6" w:rsidRDefault="008C0AF6" w:rsidP="008C0AF6">
      <w:pPr>
        <w:pStyle w:val="ListParagraph"/>
        <w:numPr>
          <w:ilvl w:val="0"/>
          <w:numId w:val="6"/>
        </w:numPr>
        <w:rPr>
          <w:rFonts w:ascii="Bookman Old Style" w:hAnsi="Bookman Old Style"/>
          <w:sz w:val="24"/>
          <w:szCs w:val="24"/>
        </w:rPr>
      </w:pPr>
      <w:r>
        <w:rPr>
          <w:rFonts w:ascii="Bookman Old Style" w:hAnsi="Bookman Old Style"/>
          <w:sz w:val="24"/>
          <w:szCs w:val="24"/>
        </w:rPr>
        <w:t>Coarse – crude, rough, vulgar irrevere</w:t>
      </w:r>
      <w:r w:rsidR="00667385">
        <w:rPr>
          <w:rFonts w:ascii="Bookman Old Style" w:hAnsi="Bookman Old Style"/>
          <w:sz w:val="24"/>
          <w:szCs w:val="24"/>
        </w:rPr>
        <w:t>nt especially in sexual matters</w:t>
      </w:r>
    </w:p>
    <w:p w:rsidR="008C0AF6" w:rsidRDefault="008C0AF6" w:rsidP="008C0AF6">
      <w:pPr>
        <w:pStyle w:val="ListParagraph"/>
        <w:numPr>
          <w:ilvl w:val="0"/>
          <w:numId w:val="6"/>
        </w:numPr>
        <w:rPr>
          <w:rFonts w:ascii="Bookman Old Style" w:hAnsi="Bookman Old Style"/>
          <w:sz w:val="24"/>
          <w:szCs w:val="24"/>
        </w:rPr>
      </w:pPr>
      <w:r>
        <w:rPr>
          <w:rFonts w:ascii="Bookman Old Style" w:hAnsi="Bookman Old Style"/>
          <w:sz w:val="24"/>
          <w:szCs w:val="24"/>
        </w:rPr>
        <w:t>Corrupt and rotten, debased</w:t>
      </w:r>
    </w:p>
    <w:p w:rsidR="008C0AF6" w:rsidRDefault="008C0AF6" w:rsidP="008C0AF6">
      <w:pPr>
        <w:pStyle w:val="ListParagraph"/>
        <w:numPr>
          <w:ilvl w:val="0"/>
          <w:numId w:val="6"/>
        </w:numPr>
        <w:rPr>
          <w:rFonts w:ascii="Bookman Old Style" w:hAnsi="Bookman Old Style"/>
          <w:sz w:val="24"/>
          <w:szCs w:val="24"/>
        </w:rPr>
      </w:pPr>
      <w:r>
        <w:rPr>
          <w:rFonts w:ascii="Bookman Old Style" w:hAnsi="Bookman Old Style"/>
          <w:sz w:val="24"/>
          <w:szCs w:val="24"/>
        </w:rPr>
        <w:t>Gutter, street language</w:t>
      </w:r>
    </w:p>
    <w:p w:rsidR="008C0AF6" w:rsidRPr="00A47497" w:rsidRDefault="008C0AF6" w:rsidP="008C0AF6">
      <w:pPr>
        <w:pStyle w:val="ListParagraph"/>
        <w:numPr>
          <w:ilvl w:val="0"/>
          <w:numId w:val="6"/>
        </w:numPr>
        <w:rPr>
          <w:rFonts w:ascii="Franklin Gothic Medium" w:hAnsi="Franklin Gothic Medium"/>
          <w:sz w:val="24"/>
          <w:szCs w:val="24"/>
        </w:rPr>
      </w:pPr>
      <w:r>
        <w:rPr>
          <w:rFonts w:ascii="Bookman Old Style" w:hAnsi="Bookman Old Style"/>
          <w:sz w:val="24"/>
          <w:szCs w:val="24"/>
        </w:rPr>
        <w:lastRenderedPageBreak/>
        <w:t xml:space="preserve">Also, </w:t>
      </w:r>
      <w:r w:rsidR="009960E7">
        <w:rPr>
          <w:rFonts w:ascii="Bookman Old Style" w:hAnsi="Bookman Old Style"/>
          <w:sz w:val="24"/>
          <w:szCs w:val="24"/>
        </w:rPr>
        <w:t>a clean mouth does not take</w:t>
      </w:r>
      <w:r>
        <w:rPr>
          <w:rFonts w:ascii="Bookman Old Style" w:hAnsi="Bookman Old Style"/>
          <w:sz w:val="24"/>
          <w:szCs w:val="24"/>
        </w:rPr>
        <w:t xml:space="preserve"> God’s name in vain.                                                            </w:t>
      </w:r>
      <w:r w:rsidRPr="008C0AF6">
        <w:rPr>
          <w:rFonts w:ascii="Franklin Gothic Medium" w:hAnsi="Franklin Gothic Medium"/>
          <w:sz w:val="24"/>
          <w:szCs w:val="24"/>
        </w:rPr>
        <w:t>Exodus 20:7</w:t>
      </w:r>
      <w:r>
        <w:rPr>
          <w:rFonts w:ascii="Bookman Old Style" w:hAnsi="Bookman Old Style"/>
          <w:sz w:val="24"/>
          <w:szCs w:val="24"/>
        </w:rPr>
        <w:t xml:space="preserve"> </w:t>
      </w:r>
      <w:r w:rsidRPr="00B20BC8">
        <w:rPr>
          <w:rFonts w:ascii="Franklin Gothic Medium" w:hAnsi="Franklin Gothic Medium"/>
          <w:sz w:val="24"/>
          <w:szCs w:val="24"/>
        </w:rPr>
        <w:t>“</w:t>
      </w:r>
      <w:r w:rsidR="00B20BC8" w:rsidRPr="00B20BC8">
        <w:rPr>
          <w:rFonts w:ascii="Franklin Gothic Medium" w:hAnsi="Franklin Gothic Medium"/>
          <w:sz w:val="24"/>
          <w:szCs w:val="24"/>
        </w:rPr>
        <w:t xml:space="preserve">You shall not take the name of the Lord your God in vain, for the Lord will not hold him guiltless who takes His name in vain.” </w:t>
      </w:r>
      <w:r w:rsidR="00B20BC8" w:rsidRPr="00B20BC8">
        <w:rPr>
          <w:rFonts w:ascii="Franklin Gothic Medium" w:hAnsi="Franklin Gothic Medium"/>
          <w:sz w:val="20"/>
          <w:szCs w:val="20"/>
        </w:rPr>
        <w:t>NKJV</w:t>
      </w:r>
      <w:r w:rsidRPr="00B20BC8">
        <w:rPr>
          <w:rFonts w:ascii="Franklin Gothic Medium" w:hAnsi="Franklin Gothic Medium"/>
          <w:sz w:val="24"/>
          <w:szCs w:val="24"/>
        </w:rPr>
        <w:t xml:space="preserve">                                                                                            </w:t>
      </w:r>
      <w:r w:rsidR="00B20BC8" w:rsidRPr="00B20BC8">
        <w:rPr>
          <w:rFonts w:ascii="Franklin Gothic Medium" w:hAnsi="Franklin Gothic Medium"/>
          <w:sz w:val="24"/>
          <w:szCs w:val="24"/>
        </w:rPr>
        <w:t xml:space="preserve"> </w:t>
      </w:r>
      <w:r w:rsidRPr="008C0AF6">
        <w:rPr>
          <w:rFonts w:ascii="Franklin Gothic Medium" w:hAnsi="Franklin Gothic Medium"/>
          <w:sz w:val="24"/>
          <w:szCs w:val="24"/>
        </w:rPr>
        <w:t>Psalm 59:12</w:t>
      </w:r>
      <w:r>
        <w:rPr>
          <w:rFonts w:ascii="Bookman Old Style" w:hAnsi="Bookman Old Style"/>
          <w:sz w:val="24"/>
          <w:szCs w:val="24"/>
        </w:rPr>
        <w:t xml:space="preserve"> </w:t>
      </w:r>
      <w:r w:rsidRPr="00A47497">
        <w:rPr>
          <w:rFonts w:ascii="Franklin Gothic Medium" w:hAnsi="Franklin Gothic Medium"/>
          <w:sz w:val="24"/>
          <w:szCs w:val="24"/>
        </w:rPr>
        <w:t>“</w:t>
      </w:r>
      <w:r w:rsidR="00A47497" w:rsidRPr="00A47497">
        <w:rPr>
          <w:rFonts w:ascii="Franklin Gothic Medium" w:hAnsi="Franklin Gothic Medium"/>
          <w:sz w:val="24"/>
          <w:szCs w:val="24"/>
        </w:rPr>
        <w:t xml:space="preserve">For the sin of their mouth and the words of their lips, Let them even be taken in their pride, And for the cursing and lying which they speak.” </w:t>
      </w:r>
      <w:r w:rsidR="00A47497" w:rsidRPr="00A47497">
        <w:rPr>
          <w:rFonts w:ascii="Franklin Gothic Medium" w:hAnsi="Franklin Gothic Medium"/>
          <w:sz w:val="20"/>
          <w:szCs w:val="20"/>
        </w:rPr>
        <w:t>NKJV</w:t>
      </w:r>
    </w:p>
    <w:p w:rsidR="000369BC" w:rsidRPr="000369BC" w:rsidRDefault="000369BC" w:rsidP="000369BC">
      <w:pPr>
        <w:rPr>
          <w:rFonts w:ascii="Bookman Old Style" w:hAnsi="Bookman Old Style"/>
          <w:b/>
          <w:sz w:val="24"/>
          <w:szCs w:val="24"/>
        </w:rPr>
      </w:pPr>
      <w:r w:rsidRPr="000369BC">
        <w:rPr>
          <w:rFonts w:ascii="Bookman Old Style" w:hAnsi="Bookman Old Style"/>
          <w:b/>
          <w:sz w:val="24"/>
          <w:szCs w:val="24"/>
        </w:rPr>
        <w:t>Invitation:</w:t>
      </w:r>
    </w:p>
    <w:p w:rsidR="000369BC" w:rsidRDefault="000369BC" w:rsidP="000369BC">
      <w:pPr>
        <w:pStyle w:val="ListParagraph"/>
        <w:numPr>
          <w:ilvl w:val="0"/>
          <w:numId w:val="2"/>
        </w:numPr>
        <w:rPr>
          <w:rFonts w:ascii="Bookman Old Style" w:hAnsi="Bookman Old Style"/>
          <w:sz w:val="24"/>
          <w:szCs w:val="24"/>
        </w:rPr>
      </w:pPr>
      <w:r w:rsidRPr="00A638F6">
        <w:rPr>
          <w:rFonts w:ascii="Bookman Old Style" w:hAnsi="Bookman Old Style"/>
          <w:sz w:val="24"/>
          <w:szCs w:val="24"/>
          <w:u w:val="single"/>
        </w:rPr>
        <w:t>Image of our Lord</w:t>
      </w:r>
      <w:r>
        <w:rPr>
          <w:rFonts w:ascii="Bookman Old Style" w:hAnsi="Bookman Old Style"/>
          <w:sz w:val="24"/>
          <w:szCs w:val="24"/>
        </w:rPr>
        <w:t xml:space="preserve"> </w:t>
      </w:r>
      <w:r w:rsidR="00A638F6">
        <w:rPr>
          <w:rFonts w:ascii="Bookman Old Style" w:hAnsi="Bookman Old Style"/>
          <w:sz w:val="24"/>
          <w:szCs w:val="24"/>
        </w:rPr>
        <w:t xml:space="preserve"> </w:t>
      </w:r>
      <w:r>
        <w:rPr>
          <w:rFonts w:ascii="Bookman Old Style" w:hAnsi="Bookman Old Style"/>
          <w:sz w:val="24"/>
          <w:szCs w:val="24"/>
        </w:rPr>
        <w:t xml:space="preserve"> Can you imagine Jesus abusing His body, bein</w:t>
      </w:r>
      <w:r w:rsidR="00A638F6">
        <w:rPr>
          <w:rFonts w:ascii="Bookman Old Style" w:hAnsi="Bookman Old Style"/>
          <w:sz w:val="24"/>
          <w:szCs w:val="24"/>
        </w:rPr>
        <w:t>g lazy and not working so He could</w:t>
      </w:r>
      <w:r>
        <w:rPr>
          <w:rFonts w:ascii="Bookman Old Style" w:hAnsi="Bookman Old Style"/>
          <w:sz w:val="24"/>
          <w:szCs w:val="24"/>
        </w:rPr>
        <w:t xml:space="preserve"> meddle and be a busy body, dressing gaudy and excessive</w:t>
      </w:r>
      <w:r w:rsidR="00A638F6">
        <w:rPr>
          <w:rFonts w:ascii="Bookman Old Style" w:hAnsi="Bookman Old Style"/>
          <w:sz w:val="24"/>
          <w:szCs w:val="24"/>
        </w:rPr>
        <w:t>ly</w:t>
      </w:r>
      <w:r>
        <w:rPr>
          <w:rFonts w:ascii="Bookman Old Style" w:hAnsi="Bookman Old Style"/>
          <w:sz w:val="24"/>
          <w:szCs w:val="24"/>
        </w:rPr>
        <w:t xml:space="preserve">, </w:t>
      </w:r>
      <w:r w:rsidR="00A638F6">
        <w:rPr>
          <w:rFonts w:ascii="Bookman Old Style" w:hAnsi="Bookman Old Style"/>
          <w:sz w:val="24"/>
          <w:szCs w:val="24"/>
        </w:rPr>
        <w:t xml:space="preserve">or </w:t>
      </w:r>
      <w:r>
        <w:rPr>
          <w:rFonts w:ascii="Bookman Old Style" w:hAnsi="Bookman Old Style"/>
          <w:sz w:val="24"/>
          <w:szCs w:val="24"/>
        </w:rPr>
        <w:t>having a filthy mouth.</w:t>
      </w:r>
    </w:p>
    <w:p w:rsidR="000369BC" w:rsidRPr="00B20BC8" w:rsidRDefault="000369BC" w:rsidP="000369BC">
      <w:pPr>
        <w:pStyle w:val="ListParagraph"/>
        <w:numPr>
          <w:ilvl w:val="0"/>
          <w:numId w:val="2"/>
        </w:numPr>
        <w:rPr>
          <w:rFonts w:ascii="Bookman Old Style" w:hAnsi="Bookman Old Style"/>
          <w:sz w:val="24"/>
          <w:szCs w:val="24"/>
        </w:rPr>
      </w:pPr>
      <w:r w:rsidRPr="00B20BC8">
        <w:rPr>
          <w:rFonts w:ascii="Bookman Old Style" w:hAnsi="Bookman Old Style"/>
          <w:sz w:val="24"/>
          <w:szCs w:val="24"/>
        </w:rPr>
        <w:t xml:space="preserve">Remember </w:t>
      </w:r>
      <w:r w:rsidR="00A638F6">
        <w:rPr>
          <w:rFonts w:ascii="Bookman Old Style" w:hAnsi="Bookman Old Style"/>
          <w:sz w:val="24"/>
          <w:szCs w:val="24"/>
        </w:rPr>
        <w:t xml:space="preserve">the </w:t>
      </w:r>
      <w:r w:rsidRPr="00B20BC8">
        <w:rPr>
          <w:rFonts w:ascii="Bookman Old Style" w:hAnsi="Bookman Old Style"/>
          <w:sz w:val="24"/>
          <w:szCs w:val="24"/>
        </w:rPr>
        <w:t xml:space="preserve">words of </w:t>
      </w:r>
      <w:r w:rsidRPr="00B20BC8">
        <w:rPr>
          <w:rFonts w:ascii="Franklin Gothic Medium" w:hAnsi="Franklin Gothic Medium"/>
          <w:sz w:val="24"/>
          <w:szCs w:val="24"/>
        </w:rPr>
        <w:t>Proverbs 15:3</w:t>
      </w:r>
      <w:r w:rsidRPr="00B20BC8">
        <w:rPr>
          <w:rFonts w:ascii="Bookman Old Style" w:hAnsi="Bookman Old Style"/>
          <w:sz w:val="24"/>
          <w:szCs w:val="24"/>
        </w:rPr>
        <w:t xml:space="preserve">. </w:t>
      </w:r>
      <w:r w:rsidR="00A47497" w:rsidRPr="00B20BC8">
        <w:rPr>
          <w:rFonts w:ascii="Franklin Gothic Medium" w:hAnsi="Franklin Gothic Medium"/>
          <w:sz w:val="24"/>
          <w:szCs w:val="24"/>
        </w:rPr>
        <w:t xml:space="preserve">“The eyes of the Lord are in every place, Keeping watch on the evil and the good.” </w:t>
      </w:r>
      <w:r w:rsidR="00A47497" w:rsidRPr="00B20BC8">
        <w:rPr>
          <w:rFonts w:ascii="Franklin Gothic Medium" w:hAnsi="Franklin Gothic Medium"/>
          <w:sz w:val="20"/>
          <w:szCs w:val="20"/>
        </w:rPr>
        <w:t>NKJV</w:t>
      </w:r>
      <w:r w:rsidRPr="00B20BC8">
        <w:rPr>
          <w:rFonts w:ascii="Bookman Old Style" w:hAnsi="Bookman Old Style"/>
          <w:sz w:val="24"/>
          <w:szCs w:val="24"/>
        </w:rPr>
        <w:t xml:space="preserve"> </w:t>
      </w:r>
      <w:r w:rsidR="00B20BC8">
        <w:rPr>
          <w:rFonts w:ascii="Bookman Old Style" w:hAnsi="Bookman Old Style"/>
          <w:sz w:val="24"/>
          <w:szCs w:val="24"/>
        </w:rPr>
        <w:t xml:space="preserve">                                                    </w:t>
      </w:r>
      <w:r w:rsidR="004007E8" w:rsidRPr="00B20BC8">
        <w:rPr>
          <w:rFonts w:ascii="Bookman Old Style" w:hAnsi="Bookman Old Style"/>
          <w:sz w:val="24"/>
          <w:szCs w:val="24"/>
        </w:rPr>
        <w:t xml:space="preserve">What image do </w:t>
      </w:r>
      <w:r w:rsidRPr="00B20BC8">
        <w:rPr>
          <w:rFonts w:ascii="Bookman Old Style" w:hAnsi="Bookman Old Style"/>
          <w:sz w:val="24"/>
          <w:szCs w:val="24"/>
        </w:rPr>
        <w:t>you reflect?</w:t>
      </w:r>
    </w:p>
    <w:p w:rsidR="000369BC" w:rsidRDefault="000369BC" w:rsidP="000369BC">
      <w:pPr>
        <w:rPr>
          <w:rFonts w:ascii="Bookman Old Style" w:hAnsi="Bookman Old Style"/>
          <w:sz w:val="24"/>
          <w:szCs w:val="24"/>
        </w:rPr>
      </w:pPr>
    </w:p>
    <w:p w:rsidR="000369BC" w:rsidRPr="000369BC" w:rsidRDefault="000369BC" w:rsidP="000369BC">
      <w:pPr>
        <w:rPr>
          <w:rFonts w:ascii="Bookman Old Style" w:hAnsi="Bookman Old Style"/>
          <w:sz w:val="24"/>
          <w:szCs w:val="24"/>
        </w:rPr>
      </w:pPr>
      <w:r>
        <w:rPr>
          <w:rFonts w:ascii="Bookman Old Style" w:hAnsi="Bookman Old Style"/>
          <w:sz w:val="24"/>
          <w:szCs w:val="24"/>
        </w:rPr>
        <w:t>Bobby Stafford                                                                                                      July 9, 2017</w:t>
      </w:r>
    </w:p>
    <w:sectPr w:rsidR="000369BC" w:rsidRPr="000369BC" w:rsidSect="00F423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F62CC"/>
    <w:multiLevelType w:val="hybridMultilevel"/>
    <w:tmpl w:val="E4AAE6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5028B8"/>
    <w:multiLevelType w:val="hybridMultilevel"/>
    <w:tmpl w:val="AA1C7A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D32FE8"/>
    <w:multiLevelType w:val="hybridMultilevel"/>
    <w:tmpl w:val="6CD4710C"/>
    <w:lvl w:ilvl="0" w:tplc="3C5047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D42496"/>
    <w:multiLevelType w:val="hybridMultilevel"/>
    <w:tmpl w:val="7C5C75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CE873A7"/>
    <w:multiLevelType w:val="hybridMultilevel"/>
    <w:tmpl w:val="41C80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7379A6"/>
    <w:multiLevelType w:val="hybridMultilevel"/>
    <w:tmpl w:val="75C8E4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69BC"/>
    <w:rsid w:val="000369BC"/>
    <w:rsid w:val="000B162F"/>
    <w:rsid w:val="001C58F0"/>
    <w:rsid w:val="002F4031"/>
    <w:rsid w:val="004007E8"/>
    <w:rsid w:val="005B3822"/>
    <w:rsid w:val="005C00E1"/>
    <w:rsid w:val="00667385"/>
    <w:rsid w:val="00841E75"/>
    <w:rsid w:val="008C0AF6"/>
    <w:rsid w:val="009960E7"/>
    <w:rsid w:val="00A074A2"/>
    <w:rsid w:val="00A47497"/>
    <w:rsid w:val="00A638F6"/>
    <w:rsid w:val="00B20BC8"/>
    <w:rsid w:val="00B865D8"/>
    <w:rsid w:val="00ED6616"/>
    <w:rsid w:val="00F03896"/>
    <w:rsid w:val="00F423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3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69B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60EF42-98C2-4386-9881-50A1E8220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944</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2017-07-11T21:37:00Z</cp:lastPrinted>
  <dcterms:created xsi:type="dcterms:W3CDTF">2017-07-11T20:09:00Z</dcterms:created>
  <dcterms:modified xsi:type="dcterms:W3CDTF">2017-07-11T21:41:00Z</dcterms:modified>
</cp:coreProperties>
</file>